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2964A" w14:textId="77777777" w:rsidR="0087299E" w:rsidRPr="00A52C45" w:rsidRDefault="009A525B" w:rsidP="00F518E7">
      <w:proofErr w:type="spellStart"/>
      <w:r w:rsidRPr="00A52C45">
        <w:rPr>
          <w:rFonts w:ascii="MS Gothic" w:eastAsia="MS Gothic" w:hAnsi="MS Gothic" w:cs="MS Gothic" w:hint="eastAsia"/>
        </w:rPr>
        <w:t>信仰</w:t>
      </w:r>
      <w:proofErr w:type="spellEnd"/>
    </w:p>
    <w:p w14:paraId="569AA4F8" w14:textId="77777777" w:rsidR="0087299E" w:rsidRDefault="0087299E" w:rsidP="00F518E7"/>
    <w:p w14:paraId="3D662918" w14:textId="77777777" w:rsidR="0087299E" w:rsidRDefault="009A525B" w:rsidP="00F518E7">
      <w:proofErr w:type="spellStart"/>
      <w:r>
        <w:rPr>
          <w:rFonts w:ascii="MS Gothic" w:eastAsia="MS Gothic" w:hAnsi="MS Gothic" w:cs="MS Gothic" w:hint="eastAsia"/>
        </w:rPr>
        <w:t>主への聖潔</w:t>
      </w:r>
      <w:proofErr w:type="spellEnd"/>
    </w:p>
    <w:p w14:paraId="73CD8824" w14:textId="77777777" w:rsidR="0087299E" w:rsidRDefault="0087299E" w:rsidP="00F518E7"/>
    <w:p w14:paraId="1343462D" w14:textId="77777777" w:rsidR="0087299E" w:rsidRDefault="009A525B" w:rsidP="00F518E7">
      <w:r>
        <w:rPr>
          <w:rFonts w:ascii="MS Gothic" w:eastAsia="MS Gothic" w:hAnsi="MS Gothic" w:cs="MS Gothic" w:hint="eastAsia"/>
        </w:rPr>
        <w:t>この小冊子を読んでいる皆さんにまずお伺いしたいのは、あなたはクリスチャンですか？クリスチャンとは、キリストのような者になるということです。あなたは、キリストが生涯になさったことと同じことを人生で行っていますか？キリストは善を行い、悪魔に苦しめられていたすべての人々を癒されました。</w:t>
      </w:r>
    </w:p>
    <w:p w14:paraId="00704947" w14:textId="77777777" w:rsidR="0087299E" w:rsidRDefault="0087299E" w:rsidP="00F518E7"/>
    <w:p w14:paraId="16E7F8A1" w14:textId="77777777" w:rsidR="0087299E" w:rsidRDefault="009A525B" w:rsidP="00F518E7">
      <w:r>
        <w:rPr>
          <w:rFonts w:ascii="MS Gothic" w:eastAsia="MS Gothic" w:hAnsi="MS Gothic" w:cs="MS Gothic" w:hint="eastAsia"/>
        </w:rPr>
        <w:t>あなたの人生の目標と動機は何ですか？動機が正しいことが非常に重要です。そうでなければ、どんなに良いことに見えても、あなたがしていることは間違っています。あなたの目標は、家や車、銀行口座を持つことでしょうか？それとも、この世でビジネス、名声、名誉、権力を得ることでしょうか？友よ、それは非常に貧弱なビジョンです。もしあなたが世界で最も裕福で、最も有名で、最も力のある人だったとしても、それはただの虚栄と心の煩いに過ぎないでしょう。聖書のソロモン王はこれらすべてを持っていましたが、彼はそれらを虚栄と呼びました。</w:t>
      </w:r>
    </w:p>
    <w:p w14:paraId="7157098E" w14:textId="77777777" w:rsidR="0087299E" w:rsidRDefault="0087299E" w:rsidP="00F518E7"/>
    <w:p w14:paraId="5C39E884" w14:textId="77777777" w:rsidR="0087299E" w:rsidRDefault="009A525B" w:rsidP="00F518E7">
      <w:r>
        <w:rPr>
          <w:rFonts w:ascii="MS Gothic" w:eastAsia="MS Gothic" w:hAnsi="MS Gothic" w:cs="MS Gothic" w:hint="eastAsia"/>
        </w:rPr>
        <w:t>神の恵みを得ることこそ、唯一真の、永遠の宝なのです。人生のあらゆる事柄について、最高の完成に至る教育を受けることは、無に等しい。なぜなら、この世にあるものはすべて、まもなく滅び、何一つ記憶に残らないからである。</w:t>
      </w:r>
    </w:p>
    <w:p w14:paraId="03F317CC" w14:textId="77777777" w:rsidR="0087299E" w:rsidRDefault="0087299E" w:rsidP="00F518E7"/>
    <w:p w14:paraId="3499FA5A" w14:textId="77777777" w:rsidR="0087299E" w:rsidRDefault="009A525B" w:rsidP="00F518E7">
      <w:r>
        <w:rPr>
          <w:rFonts w:ascii="MS Gothic" w:eastAsia="MS Gothic" w:hAnsi="MS Gothic" w:cs="MS Gothic" w:hint="eastAsia"/>
        </w:rPr>
        <w:t>私たちが将来の準備について語る時、未来とはどこにあるのだろうか？それは神と共にあるのではないだろうか？聖書は、神が王の心を御手に握り、水の流れのように、御心のままにそれを導くと語っている。神は善を創造し、悪を創造し、聖書によれば、どちらにおいても神の意志が貫かれている。</w:t>
      </w:r>
    </w:p>
    <w:p w14:paraId="769E506E" w14:textId="77777777" w:rsidR="0087299E" w:rsidRDefault="0087299E" w:rsidP="00F518E7"/>
    <w:p w14:paraId="122625D7" w14:textId="77777777" w:rsidR="0087299E" w:rsidRDefault="009A525B" w:rsidP="00F518E7">
      <w:r>
        <w:rPr>
          <w:rFonts w:ascii="MS Gothic" w:eastAsia="MS Gothic" w:hAnsi="MS Gothic" w:cs="MS Gothic" w:hint="eastAsia"/>
        </w:rPr>
        <w:t>神なしには、この世にも来世にも未来はない。かつて私はある牧師と彼の将来について話したことがある。彼は家のローン返済が終わり次第、神のために働こうと考えていたが、最後の支払いをしようとしていたちょうどその時、家の裏の湖で子供の一人が溺死してしまった。最初からすべてを神に明け渡していた方がよかったのに、と。</w:t>
      </w:r>
    </w:p>
    <w:p w14:paraId="57742B15" w14:textId="77777777" w:rsidR="0087299E" w:rsidRDefault="0087299E" w:rsidP="00F518E7"/>
    <w:p w14:paraId="5C866618" w14:textId="77777777" w:rsidR="0087299E" w:rsidRDefault="009A525B" w:rsidP="00F518E7">
      <w:r>
        <w:rPr>
          <w:rFonts w:ascii="MS Gothic" w:eastAsia="MS Gothic" w:hAnsi="MS Gothic" w:cs="MS Gothic" w:hint="eastAsia"/>
        </w:rPr>
        <w:t>ある晩、ある男性が礼拝に来ました。神の御霊が魂を悔い改めへと導いている最中に、救いを受け入れる機会が与えられましたが、彼はそれを拒みました。翌日の正午頃、近くの葬儀場で、私は棺の中の彼の亡き顔を見ました。彼が神を拒絶した後、死はあっという間に訪れました。彼は未来への備えができていなかったのです。</w:t>
      </w:r>
    </w:p>
    <w:p w14:paraId="099C3D3C" w14:textId="77777777" w:rsidR="0087299E" w:rsidRDefault="0087299E" w:rsidP="00F518E7"/>
    <w:p w14:paraId="2B07A161" w14:textId="77777777" w:rsidR="0087299E" w:rsidRDefault="009A525B" w:rsidP="00F518E7">
      <w:r>
        <w:rPr>
          <w:rFonts w:ascii="MS Gothic" w:eastAsia="MS Gothic" w:hAnsi="MS Gothic" w:cs="MS Gothic" w:hint="eastAsia"/>
        </w:rPr>
        <w:t>別の礼拝で、私は二人の男性に訴えかけましたが、彼らは拒否しました。その後まもなく、二人とも亡くなりました。私の宣教活動の中で起こった出来事を全て語るには、多くの紙面が必要でしょう。それは、神なしには未来はないということを証明しています。</w:t>
      </w:r>
    </w:p>
    <w:p w14:paraId="4DA58369" w14:textId="77777777" w:rsidR="0087299E" w:rsidRDefault="0087299E" w:rsidP="00F518E7"/>
    <w:p w14:paraId="5EC6C6FA" w14:textId="77777777" w:rsidR="0087299E" w:rsidRDefault="009A525B" w:rsidP="00F518E7">
      <w:r>
        <w:rPr>
          <w:rFonts w:ascii="MS Gothic" w:eastAsia="MS Gothic" w:hAnsi="MS Gothic" w:cs="MS Gothic" w:hint="eastAsia"/>
        </w:rPr>
        <w:t>聖書には、「悪人に平安はない」とあります。富める者の耳には、決して止むことのない恐ろしい音が響きます。愛する人を失うこと、病気、狂気、人生の途上にある災難への恐怖に絶えず悩まされるのは、貧しい生き方です。苦労して得た財産の破産や損失を避けるために奮闘し、不正な取引によって同胞を虐待することは、人生ではありません。偽善的な宗教生活、日々理性的な理屈で自分を欺き、心の奥底には実際には存在しない信仰と希望を確信すること。これが人生と言えるでしょうか。</w:t>
      </w:r>
    </w:p>
    <w:p w14:paraId="48A71B95" w14:textId="77777777" w:rsidR="0087299E" w:rsidRDefault="0087299E" w:rsidP="00F518E7"/>
    <w:p w14:paraId="0ACC3C44" w14:textId="77777777" w:rsidR="0087299E" w:rsidRDefault="009A525B" w:rsidP="00F518E7">
      <w:r>
        <w:rPr>
          <w:rFonts w:ascii="MS Gothic" w:eastAsia="MS Gothic" w:hAnsi="MS Gothic" w:cs="MS Gothic" w:hint="eastAsia"/>
        </w:rPr>
        <w:t>同胞に奉仕する私たちの根底にある動機は、誠実で良心的なものであるべきです。常に兄弟の守護者としての責任を感じながら、非常に誠実であるべきです。私たちは皆、同胞からの何らかの奉仕に依存しています。神は私たちが兄弟の守護者となるように、このようにされました。カインはアベルを殺し、自分のための欺瞞的な欲望によって兄弟の守護者となることを拒否しました。神はそれに応じて報いてくださいます。聖書は、欺いて富を得た者は、その生涯の途中で断ち切られ、最後には愚か者となると告げています。</w:t>
      </w:r>
    </w:p>
    <w:p w14:paraId="599852C2" w14:textId="77777777" w:rsidR="0087299E" w:rsidRDefault="0087299E" w:rsidP="00F518E7"/>
    <w:p w14:paraId="5830AF34" w14:textId="77777777" w:rsidR="0087299E" w:rsidRDefault="009A525B" w:rsidP="00F518E7">
      <w:pPr>
        <w:rPr>
          <w:rFonts w:ascii="MS Gothic" w:eastAsia="MS Gothic" w:hAnsi="MS Gothic" w:cs="MS Gothic"/>
        </w:rPr>
      </w:pPr>
      <w:r>
        <w:rPr>
          <w:rFonts w:ascii="MS Gothic" w:eastAsia="MS Gothic" w:hAnsi="MS Gothic" w:cs="MS Gothic" w:hint="eastAsia"/>
        </w:rPr>
        <w:t>人々が住む立派な家、衣服、車だけを見つめてはいけません。名声、名誉、地位だけを見つめてはいけません。精神病院、結核療養所、病院、新聞の日々の報道、そして街で頻繁に聞かれるサイレンのけたたましい音と</w:t>
      </w:r>
      <w:r>
        <w:rPr>
          <w:rFonts w:ascii="MS Gothic" w:eastAsia="MS Gothic" w:hAnsi="MS Gothic" w:cs="MS Gothic" w:hint="eastAsia"/>
        </w:rPr>
        <w:lastRenderedPageBreak/>
        <w:t>いった人生のあらゆる災難を思い浮かべてください。こうした恐ろしい衝撃、そして恐怖や挫折感は、人生がそれだけではないことを教えてくれます。喜び、平和、そして正義の雰囲気に満ちた、より高次の境地があります。神に仕えることは、まさにそのような雰囲気をもたらします。</w:t>
      </w:r>
    </w:p>
    <w:p w14:paraId="07CA3E4A" w14:textId="77777777" w:rsidR="0087299E" w:rsidRDefault="0087299E" w:rsidP="00F518E7">
      <w:pPr>
        <w:rPr>
          <w:rFonts w:ascii="MS Gothic" w:eastAsia="MS Gothic" w:hAnsi="MS Gothic" w:cs="MS Gothic"/>
        </w:rPr>
      </w:pPr>
    </w:p>
    <w:p w14:paraId="5EBE4810" w14:textId="77777777" w:rsidR="0087299E" w:rsidRDefault="009A525B" w:rsidP="00F518E7">
      <w:r>
        <w:rPr>
          <w:rFonts w:ascii="MS Gothic" w:eastAsia="MS Gothic" w:hAnsi="MS Gothic" w:cs="MS Gothic" w:hint="eastAsia"/>
        </w:rPr>
        <w:t>何世紀にもわたって訴え続けてきた同じ嘆願の声が、今もなおあなたや私を招いています。それは、神の働きと神の子たちを通して、世の初めから人々に訴え続けてきた神の声です。このキリストの声は、過ぎ去った世代にも響き渡りました。ノアの時代、滅亡の直前にも訴え続け、キリストの時代、エルサレムに大災害が降りかかる直前にも訴え続けました。アメリカ合衆国の初期の歴史において、開拓者たちが草原を馬で駆け抜け、先住民と戦い、冒険的な征服の旅路の中で人生の嵐から逃れようとした時も、この声は彼らに語りかけました。過去から、あなたや私のために苦難の人生を送ったあの孤独なガリラヤ人の言葉が、優しく響き渡っています。今日、その同じ声が嘆願し、社会主義の世界に最大の訴えかけをしています。友よ、私はあなたに尋ねます。なぜ私たちはこの悔い改めへの呼びかけに耳を傾け、私たちの社会的な生活様式を捨て、身分の低い人々にへりくだらない態度を取らないのでしょうか。キリストは、この最後の世代は傲慢で、高慢で、傲慢で、わがままで、神よりも自分を愛する者となると言われました。パウロは、世の終わりが到来したのは、まさにこの世代の人々だと言いました。私が話しているあなた方の多くは、すでに良心を焼けた鉄で焼き、無感覚になって、あらゆる不敬虔な行いをするためにサタンの霊に身を委ねています。</w:t>
      </w:r>
    </w:p>
    <w:p w14:paraId="5AD32E35" w14:textId="77777777" w:rsidR="0087299E" w:rsidRDefault="0087299E" w:rsidP="00F518E7"/>
    <w:p w14:paraId="44DF766A" w14:textId="77777777" w:rsidR="0087299E" w:rsidRDefault="009A525B" w:rsidP="00F518E7">
      <w:r>
        <w:rPr>
          <w:rFonts w:ascii="MS Gothic" w:eastAsia="MS Gothic" w:hAnsi="MS Gothic" w:cs="MS Gothic" w:hint="eastAsia"/>
        </w:rPr>
        <w:t>すべてが完全に滅ぼされ、世界が焼き尽くされることを予見して、ペテロはこう問いかけました。「私たちは、あらゆる聖なる行いにおいて、神の日の到来を待ち望み、それを急ぐ者として、どのような者となるべきでしょうか。」神の国の鍵を与えられたこのペテロは、教会が初めて設立されたペンテコステの日に立ち上がり、あらゆる世代の人々への扉を開きました。すると、三千人の人々がすぐに教会に入りました。今日、地球に住む何十億もの人々のうち、この偉大な簡素さの指導者の言葉を、キリストの声が彼の唇を通して響き渡り、あらゆる世代に響き渡るのだと受け止める人は、どれほどいるでしょうか。</w:t>
      </w:r>
    </w:p>
    <w:p w14:paraId="11CD7CAA" w14:textId="77777777" w:rsidR="0087299E" w:rsidRDefault="0087299E" w:rsidP="00F518E7"/>
    <w:p w14:paraId="4BCE89DD" w14:textId="77777777" w:rsidR="0087299E" w:rsidRDefault="009A525B" w:rsidP="00F518E7">
      <w:r>
        <w:rPr>
          <w:rFonts w:ascii="MS Gothic" w:eastAsia="MS Gothic" w:hAnsi="MS Gothic" w:cs="MS Gothic" w:hint="eastAsia"/>
        </w:rPr>
        <w:t>その呼びかけとは、悔い改め、罪の赦しのためにイエス・キリストの名によって洗礼を受け、聖霊の賜物を受けることです。それは、あなたとあなたの子供たち、そして遠くにいるすべての人、すなわち私たちの神である主が召されるすべての人に向けられたものです。あなたはこの呼びかけの中にいますか。</w:t>
      </w:r>
    </w:p>
    <w:p w14:paraId="4BD5DF11" w14:textId="77777777" w:rsidR="0087299E" w:rsidRDefault="0087299E" w:rsidP="00F518E7"/>
    <w:p w14:paraId="4D8BB674" w14:textId="77777777" w:rsidR="0087299E" w:rsidRDefault="009A525B" w:rsidP="00F518E7">
      <w:proofErr w:type="spellStart"/>
      <w:r>
        <w:rPr>
          <w:rFonts w:ascii="MS Gothic" w:eastAsia="MS Gothic" w:hAnsi="MS Gothic" w:cs="MS Gothic" w:hint="eastAsia"/>
        </w:rPr>
        <w:t>聖書には、これらの人々が使徒たちの教えを日々堅く守り続けたと記されています。覚えておいてください。他に道はありません</w:t>
      </w:r>
      <w:proofErr w:type="spellEnd"/>
      <w:r>
        <w:rPr>
          <w:rFonts w:ascii="MS Gothic" w:eastAsia="MS Gothic" w:hAnsi="MS Gothic" w:cs="MS Gothic" w:hint="eastAsia"/>
        </w:rPr>
        <w:t>。</w:t>
      </w:r>
    </w:p>
    <w:p w14:paraId="750F7E5A" w14:textId="77777777" w:rsidR="0087299E" w:rsidRDefault="0087299E" w:rsidP="00F518E7"/>
    <w:p w14:paraId="03E371D0" w14:textId="77777777" w:rsidR="0087299E" w:rsidRDefault="009A525B" w:rsidP="00F518E7">
      <w:r>
        <w:rPr>
          <w:rFonts w:ascii="MS Gothic" w:eastAsia="MS Gothic" w:hAnsi="MS Gothic" w:cs="MS Gothic" w:hint="eastAsia"/>
        </w:rPr>
        <w:t>あなたがたは、恵みによって信仰を通して救われたのです。行いによるのではなく、だれも誇ることがないように。それは神の賜物です。彼らはペテロが説教したように御言葉を聞き、御言葉を信じました。そして、御言葉を聞くことによってもたらされる信仰は、ペテロが語った神の御言葉に従うという行為を通して、彼らの生活に現れました。彼らは直ちに聖霊のバプテスマを受けました。それは永遠の命、救い、そして復活の力の神の御霊です。</w:t>
      </w:r>
    </w:p>
    <w:p w14:paraId="1B9CFAF1" w14:textId="77777777" w:rsidR="0087299E" w:rsidRDefault="0087299E" w:rsidP="00F518E7"/>
    <w:p w14:paraId="4791DABB" w14:textId="77777777" w:rsidR="0087299E" w:rsidRDefault="009A525B" w:rsidP="00F518E7">
      <w:r>
        <w:rPr>
          <w:rFonts w:ascii="MS Gothic" w:eastAsia="MS Gothic" w:hAnsi="MS Gothic" w:cs="MS Gothic" w:hint="eastAsia"/>
        </w:rPr>
        <w:t>神はアブラハムに約束されたこの約束を、ペンテコステの日にキリストにおいて成就されました。ペテロはこう言いました。「これは、主なる私たちの神が召されるすべての人々への約束です。」</w:t>
      </w:r>
    </w:p>
    <w:p w14:paraId="314FAB9F" w14:textId="77777777" w:rsidR="0087299E" w:rsidRDefault="0087299E" w:rsidP="00F518E7"/>
    <w:p w14:paraId="41810B2E" w14:textId="77777777" w:rsidR="0087299E" w:rsidRDefault="009A525B" w:rsidP="00F518E7">
      <w:r>
        <w:rPr>
          <w:rFonts w:ascii="MS Gothic" w:eastAsia="MS Gothic" w:hAnsi="MS Gothic" w:cs="MS Gothic" w:hint="eastAsia"/>
        </w:rPr>
        <w:t>私たちは、召され選ばれたことを確かなものとするようにと告げられています。では、私たちが神の予知の中にいたことを、どのようにして知ることができるでしょうか。ペテロ第一の手紙</w:t>
      </w:r>
      <w:r>
        <w:t>1</w:t>
      </w:r>
      <w:r>
        <w:rPr>
          <w:rFonts w:ascii="MS Gothic" w:eastAsia="MS Gothic" w:hAnsi="MS Gothic" w:cs="MS Gothic" w:hint="eastAsia"/>
        </w:rPr>
        <w:t>章</w:t>
      </w:r>
      <w:r>
        <w:t>2</w:t>
      </w:r>
      <w:r>
        <w:rPr>
          <w:rFonts w:ascii="MS Gothic" w:eastAsia="MS Gothic" w:hAnsi="MS Gothic" w:cs="MS Gothic" w:hint="eastAsia"/>
        </w:rPr>
        <w:t>節は、私たちが神の予知によって、聖霊による聖化によって従順へと導かれ、イエス・キリストの血の注ぎかけによって選ばれたと語っています。</w:t>
      </w:r>
    </w:p>
    <w:p w14:paraId="5F1D366D" w14:textId="77777777" w:rsidR="0087299E" w:rsidRDefault="0087299E" w:rsidP="00F518E7"/>
    <w:p w14:paraId="0E96B5FC" w14:textId="77777777" w:rsidR="0087299E" w:rsidRDefault="009A525B" w:rsidP="00F518E7">
      <w:r>
        <w:rPr>
          <w:rFonts w:ascii="MS Gothic" w:eastAsia="MS Gothic" w:hAnsi="MS Gothic" w:cs="MS Gothic" w:hint="eastAsia"/>
        </w:rPr>
        <w:t>神は私たちに、いのちと敬虔に関わるすべてのものを与え、栄光と徳へと召してくださいました。それによって、私たちは非常に大きく尊い約束を与えられ、それによって、世にある情欲による腐敗から逃れ、神の性質にあずかる者となるのです。第</w:t>
      </w:r>
      <w:r>
        <w:t>5</w:t>
      </w:r>
      <w:r>
        <w:rPr>
          <w:rFonts w:ascii="MS Gothic" w:eastAsia="MS Gothic" w:hAnsi="MS Gothic" w:cs="MS Gothic" w:hint="eastAsia"/>
        </w:rPr>
        <w:t>節では、あらゆる努力を払い、信仰に加えて徳を、徳に加えて知識を、知識に加えて節制を、節制に加えて忍耐を、忍耐に加えて信心を、信心に加えて兄弟愛、すなわち愛を、と教えています。これらのものがあなたのうちにあれば、あなたは不妊の者にも実を結ばない者にもなりません。しか</w:t>
      </w:r>
      <w:r>
        <w:rPr>
          <w:rFonts w:ascii="MS Gothic" w:eastAsia="MS Gothic" w:hAnsi="MS Gothic" w:cs="MS Gothic" w:hint="eastAsia"/>
        </w:rPr>
        <w:lastRenderedPageBreak/>
        <w:t>し、これらのものを欠く者は、盲目で遠くを見ることができず、自分が以前の罪から清められたことを忘れている者です。</w:t>
      </w:r>
    </w:p>
    <w:p w14:paraId="11A2D1F8" w14:textId="77777777" w:rsidR="0087299E" w:rsidRDefault="0087299E" w:rsidP="00F518E7"/>
    <w:p w14:paraId="46D048F5" w14:textId="77777777" w:rsidR="0087299E" w:rsidRDefault="009A525B" w:rsidP="00F518E7">
      <w:r>
        <w:rPr>
          <w:rFonts w:ascii="MS Gothic" w:eastAsia="MS Gothic" w:hAnsi="MS Gothic" w:cs="MS Gothic" w:hint="eastAsia"/>
        </w:rPr>
        <w:t>愛は忍耐強く、親切で、ねたみを抱かず、誇りを持たず、高ぶらず、みだらな振る舞いをせず、自分の利益を求めず、いらだたず、悪事を思わず、不義を喜ばず、真実を喜び、すべてを忍び、すべてを信じ、すべてを希望し、すべてを耐え忍びます。</w:t>
      </w:r>
    </w:p>
    <w:p w14:paraId="68E3773F" w14:textId="77777777" w:rsidR="0087299E" w:rsidRDefault="0087299E" w:rsidP="00F518E7"/>
    <w:p w14:paraId="3F8BB2A0" w14:textId="77777777" w:rsidR="0087299E" w:rsidRDefault="009A525B" w:rsidP="00F518E7">
      <w:pPr>
        <w:rPr>
          <w:rFonts w:ascii="MS Gothic" w:eastAsia="MS Gothic" w:hAnsi="MS Gothic" w:cs="MS Gothic"/>
        </w:rPr>
      </w:pPr>
      <w:r>
        <w:rPr>
          <w:rFonts w:ascii="MS Gothic" w:eastAsia="MS Gothic" w:hAnsi="MS Gothic" w:cs="MS Gothic" w:hint="eastAsia"/>
        </w:rPr>
        <w:t>イエスは、クリスチャンは実によってわかると言われました。兄弟たちを愛しているからこそ、私たちは死から命に移ったと知っています。神は愛です。愛にとどまる者は神にとどまります。</w:t>
      </w:r>
    </w:p>
    <w:p w14:paraId="26E55BB2" w14:textId="77777777" w:rsidR="0087299E" w:rsidRDefault="0087299E" w:rsidP="00F518E7">
      <w:pPr>
        <w:rPr>
          <w:rFonts w:ascii="MS Gothic" w:eastAsia="MS Gothic" w:hAnsi="MS Gothic" w:cs="MS Gothic"/>
        </w:rPr>
      </w:pPr>
    </w:p>
    <w:p w14:paraId="6D5072DF" w14:textId="77777777" w:rsidR="0087299E" w:rsidRDefault="009A525B" w:rsidP="00F518E7">
      <w:r>
        <w:rPr>
          <w:rFonts w:ascii="MS Gothic" w:eastAsia="MS Gothic" w:hAnsi="MS Gothic" w:cs="MS Gothic" w:hint="eastAsia"/>
        </w:rPr>
        <w:t>御霊の実は、愛、喜び、平和、寛容、慈愛、柔和、自制、善意、忠実です。このような者を禁じる律法はありません。これらのことがあなたの生活に表れるなら、あなたは召され、選ばれた者の一人であることを証明します。</w:t>
      </w:r>
    </w:p>
    <w:p w14:paraId="3FE6E2E3" w14:textId="77777777" w:rsidR="0087299E" w:rsidRDefault="0087299E" w:rsidP="00F518E7"/>
    <w:p w14:paraId="4253D18B" w14:textId="77777777" w:rsidR="0087299E" w:rsidRDefault="009A525B" w:rsidP="00F518E7">
      <w:r>
        <w:rPr>
          <w:rFonts w:ascii="MS Gothic" w:eastAsia="MS Gothic" w:hAnsi="MS Gothic" w:cs="MS Gothic" w:hint="eastAsia"/>
        </w:rPr>
        <w:t>不義な者は神の国を受け継がないことを、知らないのですか。思い違いをしてはいけません。不品行な者、偶像を礼拝する者、姦淫する者、男色にふける者、男色にふける者、盗む者、貪欲な者、酒に酔う者、ののしる者、ゆすり取る者は、神の国を受け継ぐことはありません。パウロは互いに欺き合うなと言いました。</w:t>
      </w:r>
    </w:p>
    <w:p w14:paraId="5CA01CBE" w14:textId="77777777" w:rsidR="0087299E" w:rsidRDefault="0087299E" w:rsidP="00F518E7"/>
    <w:p w14:paraId="249A9724" w14:textId="77777777" w:rsidR="0087299E" w:rsidRDefault="009A525B" w:rsidP="00F518E7">
      <w:r>
        <w:rPr>
          <w:rFonts w:ascii="MS Gothic" w:eastAsia="MS Gothic" w:hAnsi="MS Gothic" w:cs="MS Gothic" w:hint="eastAsia"/>
        </w:rPr>
        <w:t>御言葉を宣べ伝えなさい！時が良くても悪くても、絶えず戒め、叱責し、忍耐と教えを尽くして勧めなさい。健全な教えに耐えられなくなり、自分たちの欲の赴くままに、耳障りな教師たちを寄せ集め、真理から耳を背け、作り話に心を奪われる時が来ます。</w:t>
      </w:r>
    </w:p>
    <w:p w14:paraId="02BC4B7D" w14:textId="77777777" w:rsidR="0087299E" w:rsidRDefault="0087299E" w:rsidP="00F518E7"/>
    <w:p w14:paraId="59A50B28" w14:textId="77777777" w:rsidR="0087299E" w:rsidRDefault="009A525B" w:rsidP="00F518E7">
      <w:r>
        <w:rPr>
          <w:rFonts w:ascii="MS Gothic" w:eastAsia="MS Gothic" w:hAnsi="MS Gothic" w:cs="MS Gothic" w:hint="eastAsia"/>
        </w:rPr>
        <w:t>もし誰かがこれ以外のことを教え、あるいは敬虔に反する教えを教えるなら、その人は高慢で、何も知らず、争いや悪意に満ちた憶測を招く問題に溺れています。善を行う者は一人もいません。彼らは皆、羊のように迷い、それぞれ自分の道に向かっています。神は私たちすべての者の咎を彼に負わせました。彼は私たちの咎のために砕かれ、私たちの平和のための懲罰が彼に負わされました。私は聖徒たちに一度伝えられた信仰について語っています。今日、主イエス・キリストを信じて救われてください。神の祝福がありますようにと祈ります。ジョージ・レオン・パイク・シニア牧師</w:t>
      </w:r>
    </w:p>
    <w:p w14:paraId="0F6B033B" w14:textId="77777777" w:rsidR="0087299E" w:rsidRDefault="0087299E" w:rsidP="00F518E7"/>
    <w:p w14:paraId="2BA9D786" w14:textId="77777777" w:rsidR="0087299E" w:rsidRDefault="009A525B" w:rsidP="00F518E7">
      <w:pPr>
        <w:rPr>
          <w:rFonts w:ascii="MS Gothic" w:eastAsia="MS Gothic" w:hAnsi="MS Gothic" w:cs="MS Gothic"/>
        </w:rPr>
      </w:pPr>
      <w:proofErr w:type="spellStart"/>
      <w:r>
        <w:rPr>
          <w:rFonts w:ascii="MS Gothic" w:eastAsia="MS Gothic" w:hAnsi="MS Gothic" w:cs="MS Gothic" w:hint="eastAsia"/>
        </w:rPr>
        <w:t>イエス・キリストの永遠の豊かな命の王国の創設者兼初代会長</w:t>
      </w:r>
      <w:proofErr w:type="spellEnd"/>
    </w:p>
    <w:p w14:paraId="08820D54" w14:textId="77777777" w:rsidR="0087299E" w:rsidRDefault="0087299E" w:rsidP="00F518E7"/>
    <w:p w14:paraId="2DBDE8ED" w14:textId="77777777" w:rsidR="0087299E" w:rsidRDefault="0087299E" w:rsidP="00F518E7">
      <w:pPr>
        <w:rPr>
          <w:rFonts w:ascii="MS Gothic" w:eastAsia="MS Gothic" w:hAnsi="MS Gothic" w:cs="MS Gothic"/>
        </w:rPr>
      </w:pPr>
      <w:proofErr w:type="spellStart"/>
      <w:r w:rsidRPr="0087299E">
        <w:rPr>
          <w:rFonts w:ascii="MS Gothic" w:eastAsia="MS Gothic" w:hAnsi="MS Gothic" w:cs="MS Gothic"/>
        </w:rPr>
        <w:t>主に聖なるものを</w:t>
      </w:r>
      <w:proofErr w:type="spellEnd"/>
    </w:p>
    <w:p w14:paraId="16B7556D" w14:textId="77777777" w:rsidR="0087299E" w:rsidRDefault="0087299E" w:rsidP="00F518E7">
      <w:pPr>
        <w:rPr>
          <w:rFonts w:ascii="MS Gothic" w:eastAsia="MS Gothic" w:hAnsi="MS Gothic" w:cs="MS Gothic"/>
        </w:rPr>
      </w:pPr>
    </w:p>
    <w:p w14:paraId="56BCA4E4" w14:textId="0045F43C" w:rsidR="0087299E" w:rsidRDefault="009A525B" w:rsidP="00F518E7">
      <w:r>
        <w:rPr>
          <w:rFonts w:ascii="MS Gothic" w:eastAsia="MS Gothic" w:hAnsi="MS Gothic" w:cs="MS Gothic" w:hint="eastAsia"/>
        </w:rPr>
        <w:t>このメッセージは無料配布されています。さらにコピーをご希望の場合は、下記の住所まで、できれば英語で、必要な部数を明記の上、お申し込みください。</w:t>
      </w:r>
    </w:p>
    <w:p w14:paraId="5C3BE040" w14:textId="38E88727" w:rsidR="0087299E" w:rsidRDefault="0087299E" w:rsidP="009A525B"/>
    <w:p w14:paraId="699D9D3E" w14:textId="77777777" w:rsidR="009A525B" w:rsidRPr="009A525B" w:rsidRDefault="009A525B" w:rsidP="0087299E">
      <w:pPr>
        <w:rPr>
          <w:rFonts w:cstheme="minorHAnsi"/>
        </w:rPr>
      </w:pPr>
      <w:r>
        <w:rPr>
          <w:rFonts w:cstheme="minorHAnsi"/>
        </w:rPr>
        <w:t>JAP</w:t>
      </w:r>
      <w:r w:rsidRPr="009A525B">
        <w:rPr>
          <w:rFonts w:cstheme="minorHAnsi"/>
        </w:rPr>
        <w:t xml:space="preserve">9915T • </w:t>
      </w:r>
      <w:r>
        <w:rPr>
          <w:rFonts w:eastAsia="MS Gothic" w:cstheme="minorHAnsi"/>
        </w:rPr>
        <w:t xml:space="preserve">JAPANESE </w:t>
      </w:r>
      <w:r w:rsidRPr="009A525B">
        <w:rPr>
          <w:rFonts w:cstheme="minorHAnsi"/>
        </w:rPr>
        <w:t xml:space="preserve">• </w:t>
      </w:r>
      <w:r>
        <w:rPr>
          <w:rFonts w:eastAsia="MS Gothic" w:cstheme="minorHAnsi"/>
        </w:rPr>
        <w:t>THE FAITH</w:t>
      </w:r>
    </w:p>
    <w:sectPr w:rsidR="009A525B" w:rsidRPr="009A525B"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25B"/>
    <w:rsid w:val="00010489"/>
    <w:rsid w:val="00067057"/>
    <w:rsid w:val="00352587"/>
    <w:rsid w:val="007E2328"/>
    <w:rsid w:val="00814DA6"/>
    <w:rsid w:val="00852224"/>
    <w:rsid w:val="0087299E"/>
    <w:rsid w:val="009A525B"/>
    <w:rsid w:val="00A52C45"/>
    <w:rsid w:val="00B314CA"/>
    <w:rsid w:val="00B661B1"/>
    <w:rsid w:val="00DF681C"/>
    <w:rsid w:val="00F11D11"/>
    <w:rsid w:val="00F518E7"/>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46EBB"/>
  <w15:chartTrackingRefBased/>
  <w15:docId w15:val="{968756B3-0595-439A-9E1C-4EE951110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52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A52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A525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A525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A525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A525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525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525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525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9A525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A525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A525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A525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A525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A52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52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52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525B"/>
    <w:rPr>
      <w:rFonts w:eastAsiaTheme="majorEastAsia" w:cstheme="majorBidi"/>
      <w:color w:val="272727" w:themeColor="text1" w:themeTint="D8"/>
    </w:rPr>
  </w:style>
  <w:style w:type="paragraph" w:styleId="Title">
    <w:name w:val="Title"/>
    <w:basedOn w:val="Normal"/>
    <w:next w:val="Normal"/>
    <w:link w:val="TitleChar"/>
    <w:uiPriority w:val="10"/>
    <w:qFormat/>
    <w:rsid w:val="009A525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52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525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52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525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A525B"/>
    <w:rPr>
      <w:i/>
      <w:iCs/>
      <w:color w:val="404040" w:themeColor="text1" w:themeTint="BF"/>
    </w:rPr>
  </w:style>
  <w:style w:type="paragraph" w:styleId="ListParagraph">
    <w:name w:val="List Paragraph"/>
    <w:basedOn w:val="Normal"/>
    <w:uiPriority w:val="34"/>
    <w:qFormat/>
    <w:rsid w:val="009A525B"/>
    <w:pPr>
      <w:ind w:left="720"/>
      <w:contextualSpacing/>
    </w:pPr>
  </w:style>
  <w:style w:type="character" w:styleId="IntenseEmphasis">
    <w:name w:val="Intense Emphasis"/>
    <w:basedOn w:val="DefaultParagraphFont"/>
    <w:uiPriority w:val="21"/>
    <w:qFormat/>
    <w:rsid w:val="009A525B"/>
    <w:rPr>
      <w:i/>
      <w:iCs/>
      <w:color w:val="2F5496" w:themeColor="accent1" w:themeShade="BF"/>
    </w:rPr>
  </w:style>
  <w:style w:type="paragraph" w:styleId="IntenseQuote">
    <w:name w:val="Intense Quote"/>
    <w:basedOn w:val="Normal"/>
    <w:next w:val="Normal"/>
    <w:link w:val="IntenseQuoteChar"/>
    <w:uiPriority w:val="30"/>
    <w:qFormat/>
    <w:rsid w:val="009A52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525B"/>
    <w:rPr>
      <w:i/>
      <w:iCs/>
      <w:color w:val="2F5496" w:themeColor="accent1" w:themeShade="BF"/>
    </w:rPr>
  </w:style>
  <w:style w:type="character" w:styleId="IntenseReference">
    <w:name w:val="Intense Reference"/>
    <w:basedOn w:val="DefaultParagraphFont"/>
    <w:uiPriority w:val="32"/>
    <w:qFormat/>
    <w:rsid w:val="009A525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681</Words>
  <Characters>3882</Characters>
  <Application>Microsoft Office Word</Application>
  <DocSecurity>0</DocSecurity>
  <Lines>32</Lines>
  <Paragraphs>9</Paragraphs>
  <ScaleCrop>false</ScaleCrop>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6</cp:revision>
  <dcterms:created xsi:type="dcterms:W3CDTF">2025-10-18T19:16:00Z</dcterms:created>
  <dcterms:modified xsi:type="dcterms:W3CDTF">2025-11-30T01:19:00Z</dcterms:modified>
</cp:coreProperties>
</file>